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tif" ContentType="image/tiff"/>
  <Override PartName="/word/media/image2.tif" ContentType="image/tiff"/>
  <Override PartName="/word/media/image3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21C3028B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fr-FR"/>
        </w:rPr>
        <w:t>Feuille de travail sur les activités, les objectifs et les indicateurs</w:t>
      </w:r>
    </w:p>
    <w:tbl>
      <w:tblPr>
        <w:tblStyle w:val="TableGrid"/>
        <w:tblW w:w="0" w:type="auto"/>
        <w:jc w:val="center"/>
        <w:tblLook w:val="04A0"/>
      </w:tblPr>
      <w:tblGrid>
        <w:gridCol w:w="1975"/>
        <w:gridCol w:w="2824"/>
        <w:gridCol w:w="1974"/>
        <w:gridCol w:w="2577"/>
      </w:tblGrid>
      <w:tr w14:paraId="4F3723FF" w14:textId="6A676B89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  <w:shd w:val="clear" w:color="auto" w:fill="D9D9D9" w:themeFill="background1" w:themeFillShade="D9"/>
          </w:tcPr>
          <w:p w:rsidR="00B0366C" w:rsidRPr="00A75333" w:rsidP="005C72C6" w14:paraId="79B25A28" w14:textId="23486EE2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 xml:space="preserve"> Activité contre le paludisme</w:t>
            </w:r>
          </w:p>
          <w:p w:rsidR="00B0366C" w:rsidRPr="00A75333" w:rsidP="005C72C6" w14:paraId="7B7422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4A39984F" w14:textId="4ECF22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B0366C" w:rsidRPr="00A75333" w:rsidP="005C72C6" w14:paraId="1E94D835" w14:textId="012AB77A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Fréquence des activités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:rsidR="00B0366C" w:rsidRPr="00A75333" w:rsidP="005C72C6" w14:paraId="3A005A5F" w14:textId="566C10FC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Objectif(s)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0366C" w:rsidRPr="00A75333" w:rsidP="005C72C6" w14:paraId="1C954FE5" w14:textId="17D65CBB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5333">
              <w:rPr>
                <w:rFonts w:ascii="Arial" w:hAnsi="Arial" w:cs="Arial"/>
                <w:b/>
                <w:bCs/>
                <w:sz w:val="20"/>
                <w:szCs w:val="20"/>
                <w:rtl w:val="0"/>
                <w:lang w:val="fr-FR"/>
              </w:rPr>
              <w:t>Indicateur(s)</w:t>
            </w:r>
          </w:p>
        </w:tc>
      </w:tr>
      <w:tr w14:paraId="67D5127A" w14:textId="2726D7F7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7920FFB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316A8D30" w14:textId="4B3F31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260072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21CC7FD" w14:textId="631456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E4EDA29" w14:textId="298070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3F68B7D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8C453BE" w14:textId="5FB732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3ECD5F7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6C6F508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1837D5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4BAE1389" w14:textId="30F54803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76BED1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66C" w:rsidRPr="00A75333" w:rsidP="005C72C6" w14:paraId="72441922" w14:textId="48FFC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17357CAD" w14:textId="2F609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27219EF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4126A0E4" w14:textId="521415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677C9D8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B9DFD8B" w14:textId="39851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5714953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7E428EA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4CD8715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7DBFF51D" w14:textId="2680A658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6A8B8996" w14:textId="062A33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005DB046" w14:textId="32B564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73E5C4A7" w14:textId="4FDB9B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36F7EB2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6D859CA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2672418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386FF1AD" w14:textId="254014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399755B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30B51F0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307A36F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14:paraId="38D497C5" w14:textId="5B9C6A84" w:rsidTr="00ED3E8B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2070" w:type="dxa"/>
          </w:tcPr>
          <w:p w:rsidR="00B0366C" w:rsidRPr="00A75333" w:rsidP="005C72C6" w14:paraId="575011D7" w14:textId="084828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5336CA9A" w14:textId="39D7DA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28D822FE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769EF58E" w14:textId="6004AD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55ED" w:rsidRPr="00A75333" w:rsidP="005C72C6" w14:paraId="2E7577A9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12CF" w:rsidRPr="00A75333" w:rsidP="005C72C6" w14:paraId="4EA32020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366C" w:rsidRPr="00A75333" w:rsidP="005C72C6" w14:paraId="0452BD6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:rsidR="00B0366C" w:rsidRPr="00A75333" w:rsidP="005C72C6" w14:paraId="7539789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</w:tcPr>
          <w:p w:rsidR="00B0366C" w:rsidRPr="00A75333" w:rsidP="005C72C6" w14:paraId="31C74AD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0366C" w:rsidRPr="00A75333" w:rsidP="005C72C6" w14:paraId="1AAF254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3BDF" w14:paraId="3695D420" w14:textId="77777777"/>
    <w:sectPr w:rsidSect="00AB729A">
      <w:headerReference w:type="default" r:id="rId4"/>
      <w:footerReference w:type="default" r:id="rId5"/>
      <w:pgSz w:w="12240" w:h="15840"/>
      <w:pgMar w:top="25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3A0D1C" w14:paraId="2CC7F514" w14:textId="6BD4FC57">
    <w:pPr>
      <w:pStyle w:val="Footer"/>
      <w:tabs>
        <w:tab w:val="left" w:pos="0"/>
      </w:tabs>
    </w:pPr>
    <w:r w:rsidRPr="002C321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2841171" cy="947057"/>
          <wp:effectExtent l="0" t="0" r="3810" b="5715"/>
          <wp:wrapSquare wrapText="bothSides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609064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171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ab/>
    </w:r>
    <w:r w:rsidRPr="002C3218">
      <w:rPr>
        <w:noProof/>
      </w:rPr>
      <w:drawing>
        <wp:inline distT="0" distB="0" distL="0" distR="0">
          <wp:extent cx="2971800" cy="1086184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356632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002726" cy="1097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4920342" cy="986212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7622994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03295" cy="100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012CF"/>
    <w:rsid w:val="0010594A"/>
    <w:rsid w:val="00193BDF"/>
    <w:rsid w:val="00207DAF"/>
    <w:rsid w:val="0022035F"/>
    <w:rsid w:val="00272310"/>
    <w:rsid w:val="002C3218"/>
    <w:rsid w:val="00366F34"/>
    <w:rsid w:val="003A0D1C"/>
    <w:rsid w:val="00517964"/>
    <w:rsid w:val="00595B19"/>
    <w:rsid w:val="005B08F7"/>
    <w:rsid w:val="005C1DA7"/>
    <w:rsid w:val="005C72C6"/>
    <w:rsid w:val="005E7AF0"/>
    <w:rsid w:val="007930B6"/>
    <w:rsid w:val="007A632C"/>
    <w:rsid w:val="007F2891"/>
    <w:rsid w:val="00924215"/>
    <w:rsid w:val="00A641DA"/>
    <w:rsid w:val="00A75333"/>
    <w:rsid w:val="00AB729A"/>
    <w:rsid w:val="00B0366C"/>
    <w:rsid w:val="00B03D94"/>
    <w:rsid w:val="00BB7D6B"/>
    <w:rsid w:val="00C550FC"/>
    <w:rsid w:val="00D94E2B"/>
    <w:rsid w:val="00E12C4C"/>
    <w:rsid w:val="00E14318"/>
    <w:rsid w:val="00E355ED"/>
    <w:rsid w:val="00ED3E8B"/>
    <w:rsid w:val="00F04A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table" w:styleId="TableGrid">
    <w:name w:val="Table Grid"/>
    <w:basedOn w:val="TableNormal"/>
    <w:uiPriority w:val="39"/>
    <w:rsid w:val="00B03D9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3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Relationship Id="rId2" Type="http://schemas.openxmlformats.org/officeDocument/2006/relationships/image" Target="media/image3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2021-02-10T23:38:00Z</dcterms:created>
  <dcterms:modified xsi:type="dcterms:W3CDTF">2021-02-10T23:38:00Z</dcterms:modified>
</cp:coreProperties>
</file>