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15E65784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fr-FR"/>
        </w:rPr>
        <w:t>Feuille de travail sur l'adaptation de vos messages</w:t>
      </w:r>
    </w:p>
    <w:tbl>
      <w:tblPr>
        <w:tblStyle w:val="TableGrid"/>
        <w:tblW w:w="0" w:type="auto"/>
        <w:jc w:val="center"/>
        <w:tblLook w:val="04A0"/>
      </w:tblPr>
      <w:tblGrid>
        <w:gridCol w:w="2571"/>
        <w:gridCol w:w="6779"/>
      </w:tblGrid>
      <w:tr w14:paraId="4F3723FF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9B25A28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Public</w:t>
            </w:r>
          </w:p>
          <w:p w:rsidR="00B03D94" w:rsidRPr="00B03D94" w:rsidP="005C72C6" w14:paraId="4A39984F" w14:textId="4ECF2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E94D83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8B39B28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116CD71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Description</w:t>
            </w:r>
          </w:p>
          <w:p w:rsidR="00B03D94" w:rsidRPr="00B03D94" w:rsidP="005C72C6" w14:paraId="17834A18" w14:textId="3155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22BE46E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7A12580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43909591" w14:textId="7471E8A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Comportements/</w:t>
            </w:r>
          </w:p>
          <w:p w:rsidR="00B03D94" w:rsidP="005C72C6" w14:paraId="0B3B5BCD" w14:textId="77777777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pratiques souhaités</w:t>
            </w:r>
          </w:p>
          <w:p w:rsidR="00B03D94" w:rsidRPr="00B03D94" w:rsidP="005C72C6" w14:paraId="1CC6A329" w14:textId="7F3D739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A318C">
              <w:rPr>
                <w:i/>
                <w:iCs/>
                <w:sz w:val="20"/>
                <w:szCs w:val="20"/>
                <w:rtl w:val="0"/>
                <w:lang w:val="fr-FR"/>
              </w:rPr>
              <w:t>(</w:t>
            </w:r>
            <w:r w:rsidRPr="00B03D94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fr-FR"/>
              </w:rPr>
              <w:t>Comportement sélectionné pour le contrôle et la prévention du paludisme)</w:t>
            </w:r>
          </w:p>
          <w:p w:rsidR="00B03D94" w:rsidRPr="00B03D94" w:rsidP="005C72C6" w14:paraId="0B6E1A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9F42E4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6265FF8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0C287E1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Comportement réel/</w:t>
            </w:r>
          </w:p>
          <w:p w:rsidR="00B03D94" w:rsidP="005C72C6" w14:paraId="0878E822" w14:textId="6437F36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Pratique réel</w:t>
            </w:r>
          </w:p>
          <w:p w:rsidR="00B03D94" w:rsidRPr="00B03D94" w:rsidP="005C72C6" w14:paraId="216E1C4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8404F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D566347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393CA5A7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Comportements prioritaires</w:t>
            </w:r>
          </w:p>
          <w:p w:rsidR="00B03D94" w:rsidRPr="00B03D94" w:rsidP="005C72C6" w14:paraId="66ABDB8C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pour</w:t>
            </w:r>
          </w:p>
          <w:p w:rsidR="00B03D94" w:rsidP="005C72C6" w14:paraId="6A126891" w14:textId="544DE1C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un changement</w:t>
            </w:r>
          </w:p>
          <w:p w:rsidR="00B03D94" w:rsidRPr="00B03D94" w:rsidP="005C72C6" w14:paraId="5F4273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34DDE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D8BD8DC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662B67D1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Obstacles/</w:t>
            </w:r>
          </w:p>
          <w:p w:rsidR="00B03D94" w:rsidP="005C72C6" w14:paraId="2A3AB2A4" w14:textId="7550001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contraintes</w:t>
            </w:r>
          </w:p>
          <w:p w:rsidR="00B03D94" w:rsidRPr="00B03D94" w:rsidP="005C72C6" w14:paraId="28E3FEC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4DB180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E0C4EF4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P="005C72C6" w14:paraId="690B35FA" w14:textId="22EAEB7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Contrainte majeure</w:t>
            </w:r>
          </w:p>
          <w:p w:rsidR="00B03D94" w:rsidRPr="00B03D94" w:rsidP="005C72C6" w14:paraId="6E22B1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44063A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E99CAF2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93DC25A" w14:textId="0F8288ED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Personnes influentes clés</w:t>
            </w:r>
          </w:p>
          <w:p w:rsidR="00B03D94" w:rsidRPr="00B03D94" w:rsidP="005C72C6" w14:paraId="5155DD1F" w14:textId="558845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6610D3C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7D5127A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D34707" w:rsidP="005C72C6" w14:paraId="0810428D" w14:textId="28AFB0D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 xml:space="preserve">Promesse clé </w:t>
            </w:r>
          </w:p>
          <w:p w:rsidR="00B03D94" w:rsidRPr="00B03D94" w:rsidP="005C72C6" w14:paraId="364591DA" w14:textId="63AC909C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A318C">
              <w:rPr>
                <w:i/>
                <w:iCs/>
                <w:sz w:val="20"/>
                <w:szCs w:val="20"/>
                <w:rtl w:val="0"/>
                <w:lang w:val="fr-FR"/>
              </w:rPr>
              <w:t>(</w:t>
            </w:r>
            <w:r w:rsidRPr="00B03D94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fr-FR"/>
              </w:rPr>
              <w:t>Avantage principal pour le public visé associé au changement de comportement proposé)</w:t>
            </w:r>
          </w:p>
          <w:p w:rsidR="00B03D94" w:rsidRPr="00B03D94" w:rsidP="005C72C6" w14:paraId="18C453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3ECD5F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BAE1389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D34707" w:rsidP="005C72C6" w14:paraId="359CAF96" w14:textId="5FBC40D3">
            <w:pPr>
              <w:bidi w:val="0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5A318C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Déclaration de soutien </w:t>
            </w:r>
          </w:p>
          <w:p w:rsidR="005A318C" w:rsidRPr="005A318C" w:rsidP="005C72C6" w14:paraId="08EA731E" w14:textId="77777777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:rsidR="00B03D94" w:rsidRPr="005A318C" w:rsidP="005C72C6" w14:paraId="7432CAE1" w14:textId="4EF8B09F">
            <w:pPr>
              <w:bidi w:val="0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5A318C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fr-FR"/>
              </w:rPr>
              <w:t>(Raison pour laquelle le public doit croire la promesse)</w:t>
            </w:r>
          </w:p>
          <w:p w:rsidR="00B03D94" w:rsidRPr="00B03D94" w:rsidP="005C72C6" w14:paraId="5B9DFD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5714953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AF832F4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0304875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Déclaration de promesse</w:t>
            </w:r>
          </w:p>
          <w:p w:rsidR="00AB729A" w:rsidRPr="00B03D94" w:rsidP="005C72C6" w14:paraId="07589A9B" w14:textId="24C3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10594A" w14:paraId="6D2FE793" w14:textId="7777777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3D94">
              <w:rPr>
                <w:rFonts w:ascii="Arial" w:hAnsi="Arial" w:cs="Arial"/>
                <w:sz w:val="20"/>
                <w:szCs w:val="20"/>
                <w:rtl w:val="0"/>
                <w:lang w:val="fr-FR"/>
              </w:rPr>
              <w:t>Si vous _____________________________, vous allez</w:t>
            </w:r>
          </w:p>
          <w:p w:rsidR="00B03D94" w:rsidRPr="00B03D94" w:rsidP="0010594A" w14:paraId="1934AB79" w14:textId="020378D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3D94">
              <w:rPr>
                <w:rFonts w:ascii="Arial" w:hAnsi="Arial" w:cs="Arial"/>
                <w:sz w:val="20"/>
                <w:szCs w:val="20"/>
                <w:rtl w:val="0"/>
                <w:lang w:val="fr-FR"/>
              </w:rPr>
              <w:t>___________________________________________________________</w:t>
            </w:r>
          </w:p>
          <w:p w:rsidR="00B03D94" w:rsidRPr="00B03D94" w:rsidP="005C72C6" w14:paraId="14A2F75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DBFF51D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P="005C72C6" w14:paraId="2EC78CC3" w14:textId="25F9333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Messages clés</w:t>
            </w:r>
          </w:p>
          <w:p w:rsidR="00B03D94" w:rsidRPr="00B03D94" w:rsidP="005C72C6" w14:paraId="386FF1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399755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8D497C5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482B5D1C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Canaux de communication</w:t>
            </w:r>
          </w:p>
          <w:p w:rsidR="00B03D94" w:rsidRPr="00B03D94" w:rsidP="005C72C6" w14:paraId="429FD383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et</w:t>
            </w:r>
          </w:p>
          <w:p w:rsidR="00B03D94" w:rsidP="005C72C6" w14:paraId="0882285A" w14:textId="068B193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activités</w:t>
            </w:r>
          </w:p>
          <w:p w:rsidR="00B03D94" w:rsidRPr="00B03D94" w:rsidP="005C72C6" w14:paraId="0452BD6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7539789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AB729A">
      <w:headerReference w:type="default" r:id="rId4"/>
      <w:footerReference w:type="default" r:id="rId5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14:paraId="2CC7F514" w14:textId="6BD4FC57">
    <w:pPr>
      <w:pStyle w:val="Foo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5" name="Picture 5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50197" name="Picture 5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6" name="Picture 6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225259" name="Picture 6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4920342" cy="986212"/>
          <wp:effectExtent l="0" t="0" r="0" b="0"/>
          <wp:docPr id="4" name="Picture 4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031877" name="Picture 4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03295" cy="10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10594A"/>
    <w:rsid w:val="00193BDF"/>
    <w:rsid w:val="002C3218"/>
    <w:rsid w:val="003B492F"/>
    <w:rsid w:val="00545CE2"/>
    <w:rsid w:val="00595B19"/>
    <w:rsid w:val="005A318C"/>
    <w:rsid w:val="005B05EA"/>
    <w:rsid w:val="005B08F7"/>
    <w:rsid w:val="005C1DA7"/>
    <w:rsid w:val="005C72C6"/>
    <w:rsid w:val="005E7AF0"/>
    <w:rsid w:val="00727F9F"/>
    <w:rsid w:val="007A632C"/>
    <w:rsid w:val="007F2891"/>
    <w:rsid w:val="00AB729A"/>
    <w:rsid w:val="00AF6A41"/>
    <w:rsid w:val="00B03D94"/>
    <w:rsid w:val="00BC5A93"/>
    <w:rsid w:val="00D34707"/>
    <w:rsid w:val="00D94E2B"/>
    <w:rsid w:val="00F04ABF"/>
    <w:rsid w:val="00F16D0A"/>
    <w:rsid w:val="00FE53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table" w:styleId="TableGrid">
    <w:name w:val="Table Grid"/>
    <w:basedOn w:val="TableNormal"/>
    <w:uiPriority w:val="39"/>
    <w:rsid w:val="00B03D9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3D94"/>
    <w:rPr>
      <w:i/>
      <w:iCs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D3470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D34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2021-02-12T19:14:00Z</dcterms:created>
  <dcterms:modified xsi:type="dcterms:W3CDTF">2021-02-12T19:22:00Z</dcterms:modified>
</cp:coreProperties>
</file>